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публичных консультаций по проекту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нормативного правового акта</w:t>
      </w:r>
    </w:p>
    <w:p w:rsidR="00203DF9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30C6" w:rsidRPr="00203DF9" w:rsidRDefault="006930C6" w:rsidP="0071635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Приглашение </w:t>
      </w:r>
    </w:p>
    <w:p w:rsidR="00203DF9" w:rsidRPr="00203DF9" w:rsidRDefault="00203DF9" w:rsidP="00203D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C6" w:rsidRPr="00C0320D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«Заполярный район» Ненецкого авт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ономного округа» приглашает Вас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участие</w:t>
      </w: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</w:t>
      </w: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консультациях по проекту муниципального нормативного правового акта </w:t>
      </w:r>
      <w:r w:rsidRPr="00C0320D">
        <w:rPr>
          <w:rFonts w:ascii="Times New Roman" w:hAnsi="Times New Roman" w:cs="Times New Roman"/>
          <w:sz w:val="24"/>
          <w:szCs w:val="24"/>
        </w:rPr>
        <w:t>«</w:t>
      </w:r>
      <w:r w:rsidR="00C0320D" w:rsidRPr="00C0320D">
        <w:rPr>
          <w:rFonts w:ascii="Times New Roman" w:hAnsi="Times New Roman" w:cs="Times New Roman"/>
          <w:sz w:val="24"/>
          <w:szCs w:val="24"/>
        </w:rPr>
        <w:t>О внесении изменений в Порядок предоставления субсиди</w:t>
      </w:r>
      <w:r w:rsidR="001D1811">
        <w:rPr>
          <w:rFonts w:ascii="Times New Roman" w:hAnsi="Times New Roman" w:cs="Times New Roman"/>
          <w:sz w:val="24"/>
          <w:szCs w:val="24"/>
        </w:rPr>
        <w:t xml:space="preserve">и </w:t>
      </w:r>
      <w:r w:rsidR="00144CC7">
        <w:rPr>
          <w:rFonts w:ascii="Times New Roman" w:hAnsi="Times New Roman" w:cs="Times New Roman"/>
          <w:sz w:val="24"/>
          <w:szCs w:val="24"/>
        </w:rPr>
        <w:t>муниципальным казенным предприятиям Заполярного района на финансовое обеспечение затрат, связанных с производством (реализацией) сельскохозяйственной продукции, для обеспечения развития сельскохозяйственного производства</w:t>
      </w:r>
      <w:r w:rsidRPr="00C0320D">
        <w:rPr>
          <w:rFonts w:ascii="Times New Roman" w:hAnsi="Times New Roman" w:cs="Times New Roman"/>
          <w:sz w:val="24"/>
          <w:szCs w:val="24"/>
        </w:rPr>
        <w:t>».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 Вас  ответить  на  вопросы, указанные в </w:t>
      </w:r>
      <w:hyperlink r:id="rId5" w:anchor="/document/44008058/entry/3500" w:history="1">
        <w:r w:rsidRPr="006930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V</w:t>
        </w:r>
      </w:hyperlink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извещения,  и  предоставить  свои  предложения  по проекту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акта.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благодарим за сотрудничество.</w:t>
      </w:r>
    </w:p>
    <w:p w:rsid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Информация о сроке проведения публичных консультаций</w:t>
      </w:r>
    </w:p>
    <w:p w:rsid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930C6" w:rsidRP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консультации проводятся в течение 10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бочих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63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днем</w:t>
      </w:r>
      <w:r w:rsidR="0063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настоящего извещения на официальном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   самоуправления,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разработан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нормативного правового акта.</w:t>
      </w:r>
    </w:p>
    <w:p w:rsidR="006930C6" w:rsidRPr="006930C6" w:rsidRDefault="00637603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и предложения в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проведения публичных</w:t>
      </w:r>
      <w:r w:rsid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консультаций принимаются в указанный срок.</w:t>
      </w:r>
    </w:p>
    <w:p w:rsid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6930C6" w:rsidRPr="006930C6" w:rsidRDefault="006930C6" w:rsidP="0071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Информация о способах обратной связи</w:t>
      </w:r>
    </w:p>
    <w:p w:rsid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37603" w:rsidRPr="00637603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03">
        <w:rPr>
          <w:rFonts w:ascii="Times New Roman" w:hAnsi="Times New Roman" w:cs="Times New Roman"/>
          <w:sz w:val="24"/>
          <w:szCs w:val="24"/>
        </w:rPr>
        <w:t>Свои ответы на вопросы и предложения Вы можете направить любым удобным для Вас способом:</w:t>
      </w:r>
    </w:p>
    <w:p w:rsidR="00637603" w:rsidRPr="00637603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03">
        <w:rPr>
          <w:rFonts w:ascii="Times New Roman" w:hAnsi="Times New Roman" w:cs="Times New Roman"/>
          <w:sz w:val="24"/>
          <w:szCs w:val="24"/>
        </w:rPr>
        <w:t xml:space="preserve">в письменной форме по адресу: 166700, Ненецкий автономный округ, Заполярный район, рп. Искателей, ул. Губкина, д. 10, </w:t>
      </w:r>
    </w:p>
    <w:p w:rsidR="00637603" w:rsidRPr="00637603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03">
        <w:rPr>
          <w:rFonts w:ascii="Times New Roman" w:hAnsi="Times New Roman" w:cs="Times New Roman"/>
          <w:sz w:val="24"/>
          <w:szCs w:val="24"/>
        </w:rPr>
        <w:t xml:space="preserve">на адрес электронной почты – </w:t>
      </w:r>
      <w:hyperlink r:id="rId6" w:history="1">
        <w:r w:rsidR="0071635A" w:rsidRPr="009119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71635A" w:rsidRPr="00911907">
          <w:rPr>
            <w:rStyle w:val="a3"/>
            <w:rFonts w:ascii="Times New Roman" w:hAnsi="Times New Roman" w:cs="Times New Roman"/>
            <w:sz w:val="24"/>
            <w:szCs w:val="24"/>
          </w:rPr>
          <w:t>-zr@mail.ru</w:t>
        </w:r>
      </w:hyperlink>
      <w:r w:rsidRPr="006376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30C6" w:rsidRPr="006930C6" w:rsidRDefault="0071635A" w:rsidP="000D3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органа местного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</w:t>
      </w:r>
      <w:r w:rsidR="0063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разрабатывающего проект муниципального нормативного правового акта:</w:t>
      </w:r>
    </w:p>
    <w:p w:rsidR="00637603" w:rsidRPr="001F486E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Ф.И.</w:t>
      </w:r>
      <w:r>
        <w:rPr>
          <w:rFonts w:ascii="Times New Roman" w:hAnsi="Times New Roman" w:cs="Times New Roman"/>
          <w:sz w:val="24"/>
          <w:szCs w:val="24"/>
        </w:rPr>
        <w:t xml:space="preserve">О.: </w:t>
      </w:r>
      <w:r w:rsidR="00654E8B">
        <w:rPr>
          <w:rFonts w:ascii="Times New Roman" w:hAnsi="Times New Roman" w:cs="Times New Roman"/>
          <w:sz w:val="24"/>
          <w:szCs w:val="24"/>
        </w:rPr>
        <w:t>Канева Ольга Павловна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</w:t>
      </w:r>
    </w:p>
    <w:p w:rsidR="00637603" w:rsidRPr="001F486E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должность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44CC7">
        <w:rPr>
          <w:rFonts w:ascii="Times New Roman" w:hAnsi="Times New Roman" w:cs="Times New Roman"/>
          <w:sz w:val="24"/>
          <w:szCs w:val="24"/>
        </w:rPr>
        <w:t>начальник сектора по развитию сельскохозяйственного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Заполярного района,</w:t>
      </w:r>
    </w:p>
    <w:p w:rsidR="00637603" w:rsidRPr="001F486E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контактны</w:t>
      </w:r>
      <w:r>
        <w:rPr>
          <w:rFonts w:ascii="Times New Roman" w:hAnsi="Times New Roman" w:cs="Times New Roman"/>
          <w:sz w:val="24"/>
          <w:szCs w:val="24"/>
        </w:rPr>
        <w:t>й телефон: (818-53) 4-</w:t>
      </w:r>
      <w:r w:rsidR="00144CC7">
        <w:rPr>
          <w:rFonts w:ascii="Times New Roman" w:hAnsi="Times New Roman" w:cs="Times New Roman"/>
          <w:sz w:val="24"/>
          <w:szCs w:val="24"/>
        </w:rPr>
        <w:t>79-62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37603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A569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B3B69">
        <w:rPr>
          <w:rFonts w:ascii="Times New Roman" w:hAnsi="Times New Roman" w:cs="Times New Roman"/>
          <w:sz w:val="24"/>
          <w:szCs w:val="24"/>
        </w:rPr>
        <w:t>;</w:t>
      </w:r>
    </w:p>
    <w:p w:rsidR="000D35E4" w:rsidRDefault="000D35E4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B69" w:rsidRPr="001F486E" w:rsidRDefault="001B3B69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Ф.И.</w:t>
      </w:r>
      <w:r>
        <w:rPr>
          <w:rFonts w:ascii="Times New Roman" w:hAnsi="Times New Roman" w:cs="Times New Roman"/>
          <w:sz w:val="24"/>
          <w:szCs w:val="24"/>
        </w:rPr>
        <w:t>О.: Малько Валентина Васильевна,</w:t>
      </w:r>
    </w:p>
    <w:p w:rsidR="001B3B69" w:rsidRPr="001F486E" w:rsidRDefault="001B3B69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должность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D1811">
        <w:rPr>
          <w:rFonts w:ascii="Times New Roman" w:hAnsi="Times New Roman" w:cs="Times New Roman"/>
          <w:sz w:val="24"/>
          <w:szCs w:val="24"/>
        </w:rPr>
        <w:t>главный</w:t>
      </w:r>
      <w:r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1D1811">
        <w:rPr>
          <w:rFonts w:ascii="Times New Roman" w:hAnsi="Times New Roman" w:cs="Times New Roman"/>
          <w:sz w:val="24"/>
          <w:szCs w:val="24"/>
        </w:rPr>
        <w:t>правового отдела Управления правового</w:t>
      </w:r>
      <w:r>
        <w:rPr>
          <w:rFonts w:ascii="Times New Roman" w:hAnsi="Times New Roman" w:cs="Times New Roman"/>
          <w:sz w:val="24"/>
          <w:szCs w:val="24"/>
        </w:rPr>
        <w:t xml:space="preserve"> и кадрового обеспечения Администрации Заполярного района,</w:t>
      </w:r>
    </w:p>
    <w:p w:rsidR="001B3B69" w:rsidRPr="001F486E" w:rsidRDefault="001B3B69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контактны</w:t>
      </w:r>
      <w:r>
        <w:rPr>
          <w:rFonts w:ascii="Times New Roman" w:hAnsi="Times New Roman" w:cs="Times New Roman"/>
          <w:sz w:val="24"/>
          <w:szCs w:val="24"/>
        </w:rPr>
        <w:t>й телефон: (818-53) 4-72-16,</w:t>
      </w:r>
    </w:p>
    <w:p w:rsidR="001B3B69" w:rsidRPr="000D35E4" w:rsidRDefault="001B3B69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A569E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9E5F7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9E5F7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E5F7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D35E4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B20053" w:rsidRDefault="00B2005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4CC7" w:rsidRDefault="00144CC7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4CC7" w:rsidRDefault="00144CC7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4CC7" w:rsidRDefault="00144CC7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4CC7" w:rsidRPr="001B3B69" w:rsidRDefault="00144CC7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IV. Контактная информация об участнике публичных консультаций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</w:t>
      </w:r>
      <w:r w:rsidR="00144C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наименование юридического лица или фамилия, имя, отчество</w:t>
      </w:r>
      <w:r w:rsidR="0012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индивидуального предпринимателя (субъекта предпринимательской и иной экономической деятельности), физического лица, представляющих свои</w:t>
      </w:r>
      <w:r w:rsidR="0012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и предложения)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</w:t>
      </w:r>
      <w:r w:rsidR="00144C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сфера деятельности субъекта предпринимательской и</w:t>
      </w:r>
      <w:r w:rsidR="0012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экономической деятельности</w:t>
      </w:r>
      <w:proofErr w:type="gramEnd"/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иного заинтересованного лица, представляющих свои ответы на вопросы и предложения)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</w:t>
      </w:r>
      <w:r w:rsidR="00144C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контактная информация субъекта предпринимательской</w:t>
      </w:r>
      <w:r w:rsidR="004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иной экономической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иного заинтересованного лица,</w:t>
      </w:r>
      <w:r w:rsidR="004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 свои ответы на вопросы и предложения, в том числе</w:t>
      </w:r>
      <w:r w:rsidR="004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 телефон, факс, адрес электронной почты)</w:t>
      </w:r>
    </w:p>
    <w:p w:rsidR="004C2090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6930C6" w:rsidRPr="006930C6" w:rsidRDefault="006930C6" w:rsidP="004C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Вопросы участнику публичных консультаций </w:t>
      </w:r>
    </w:p>
    <w:p w:rsidR="0071635A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Является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  выбранный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вариант  достижения  заявленных  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(решения  пробл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емы)  оптимальным?  Существуют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иные, менее затратные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эффективные варианты?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Перечис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 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эк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ономической деятельности (далее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адресаты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регулирования),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адресатов регулирования,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  интересы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могут  быть затронуты в связи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принятием  муниципального  нормативного  правового акта, предусмотренного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возможности опишите, каким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  в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какой 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(существенной, несущественной) могут быть затронуты их интересы?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Считаете ли Вы, что проект муниципального нормативного 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не соответствует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(противоре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чит) иным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 актам?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«Да»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ожалуйста, укажите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нормы/нормативные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акты.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Является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выбранный  вариант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достижения  поставленных 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(решения  проблем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>ы)  оптимальным (в том числе с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зрения выгод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издержек субъектов предпринимательской и иной экономической деятельности)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сбалансированным (с точки зрения интересов общества)?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B20053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Уточните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ожные качественные и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(денежные и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натуральные)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 выбранного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варианта для важнейших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адресатов регулирования</w:t>
      </w:r>
      <w:r w:rsidR="0014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(положительные и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отрицательные). Какие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издержки (расходы) понесут адресаты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в связи с принятием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нормативного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акта,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 проектом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(укрупнено, в денежном эквиваленте)?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указанных издержек Вы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необоснованными (избыточными, дублирующими)?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 Существуют ли иные варианты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целей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регулирования?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Выделите те из них, которые, по Вашему мнению,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   затратными (обременительными) для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предпринимательской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иной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кономической деятельности? По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опишите для каждого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варианта качественные и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количественные (денежные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натуральные)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 их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воздействия  для  определенных  Вами 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адресатов регулирования.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Какие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положения проекта муниципального 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(совокупности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норм) необоснованно затрудняют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иной   экономической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деятельности?  Приведите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обоснования по каждому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указанному положению и, по возможности, оцените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  влияние количественно (в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средствах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трудозатратах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(человеко-часах),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потраченных   на   выполнение  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 и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т.п.).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Представьте, пожалуйста,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  по   каждому   из   положений,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 Вами,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необоснованно затрудняющих деятельность адресатов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  каждому  из положений, определенных Вами, как необоснованно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затрудняющих  деятельность  адресатов регулирования, обоснуйте следующее: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противоречит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 указанное  положение  целям  муниципального  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 или  существующей проблеме либо не способствует достижению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 регулирования;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 неопределенность  или  противоречие,  в 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 в  силу  технико-юридических недостатков; приводит ли к избыточным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нностям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наоборот, ограничивает действия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и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экономической деятельности;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 риски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ведения предпринимательской и иной экономической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 способствует  ли возникновению необоснованных прав 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 самоуправления  и их должностных лиц либо допускает 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избирательного  применения  правовых  норм;  приводит  ли к невозможности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 законных действий адресатами регулирования (например, в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  отсутствием  инфраструктуры,  организационных или технических условий,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 технологий)  либо  устанавливает  проведение  операций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 оптимальным  способом  (например,  на  бумажном  носителе,  а не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 виде); способствует ли необоснованному изменению расстановки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 в  какой-либо  отрасли;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соответствует правилам делового оборота,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сложившимся в отрасли.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Считаете ли Вы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проекта муниципального 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39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ясными и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начными  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понимания?  Если «Нет»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неоднозначность  норм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предлагаемых  проектом 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Имеются ли у Вас иные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к проекту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акта? Если имеются, то, пожалуйста, изложите их.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203DF9" w:rsidRPr="00C0320D" w:rsidRDefault="00203DF9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DF9" w:rsidRPr="00C0320D" w:rsidRDefault="00203DF9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DF9" w:rsidRPr="00C0320D" w:rsidRDefault="00144CC7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="00203DF9" w:rsidRPr="00C0320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03DF9" w:rsidRPr="00C0320D" w:rsidRDefault="00203DF9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20D">
        <w:rPr>
          <w:rFonts w:ascii="Times New Roman" w:hAnsi="Times New Roman" w:cs="Times New Roman"/>
          <w:sz w:val="24"/>
          <w:szCs w:val="24"/>
        </w:rPr>
        <w:t>Заполярного района                                                                                                    Н.Л. Михайлова</w:t>
      </w:r>
    </w:p>
    <w:p w:rsidR="00203DF9" w:rsidRDefault="00203DF9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5E4" w:rsidRPr="00C0320D" w:rsidRDefault="000D35E4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DF9" w:rsidRPr="00C0320D" w:rsidRDefault="00144CC7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13.11</w:t>
      </w:r>
      <w:r w:rsidR="00203DF9" w:rsidRPr="00C0320D">
        <w:rPr>
          <w:rFonts w:ascii="Times New Roman" w:hAnsi="Times New Roman" w:cs="Times New Roman"/>
          <w:sz w:val="24"/>
          <w:szCs w:val="24"/>
        </w:rPr>
        <w:t>.2024</w:t>
      </w:r>
    </w:p>
    <w:p w:rsidR="00203DF9" w:rsidRPr="00C0320D" w:rsidRDefault="00203DF9" w:rsidP="00C03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64" w:rsidRPr="00C0320D" w:rsidRDefault="000B3F64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3F64" w:rsidRPr="00C0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75D"/>
    <w:multiLevelType w:val="hybridMultilevel"/>
    <w:tmpl w:val="B92C7EA6"/>
    <w:lvl w:ilvl="0" w:tplc="09846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8B"/>
    <w:rsid w:val="000B12A7"/>
    <w:rsid w:val="000B3F64"/>
    <w:rsid w:val="000D35E4"/>
    <w:rsid w:val="001233F1"/>
    <w:rsid w:val="00144CC7"/>
    <w:rsid w:val="001B3B69"/>
    <w:rsid w:val="001D1811"/>
    <w:rsid w:val="00203DF9"/>
    <w:rsid w:val="00377C8B"/>
    <w:rsid w:val="00393F76"/>
    <w:rsid w:val="004C2090"/>
    <w:rsid w:val="004E3712"/>
    <w:rsid w:val="00637603"/>
    <w:rsid w:val="00654E8B"/>
    <w:rsid w:val="006930C6"/>
    <w:rsid w:val="0071635A"/>
    <w:rsid w:val="00805DC4"/>
    <w:rsid w:val="00807682"/>
    <w:rsid w:val="00B20053"/>
    <w:rsid w:val="00C0320D"/>
    <w:rsid w:val="00FA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54D0"/>
  <w15:chartTrackingRefBased/>
  <w15:docId w15:val="{72258D7A-409D-411F-9747-48625B58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93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30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930C6"/>
  </w:style>
  <w:style w:type="character" w:styleId="a3">
    <w:name w:val="Hyperlink"/>
    <w:basedOn w:val="a0"/>
    <w:uiPriority w:val="99"/>
    <w:unhideWhenUsed/>
    <w:rsid w:val="006930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3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5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7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22</cp:revision>
  <cp:lastPrinted>2024-02-26T13:25:00Z</cp:lastPrinted>
  <dcterms:created xsi:type="dcterms:W3CDTF">2024-02-26T13:03:00Z</dcterms:created>
  <dcterms:modified xsi:type="dcterms:W3CDTF">2024-11-12T13:41:00Z</dcterms:modified>
</cp:coreProperties>
</file>